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25D" w14:textId="3E77B163" w:rsidR="000678F1" w:rsidRDefault="00AD2830" w:rsidP="00AD2830">
      <w:pPr>
        <w:jc w:val="center"/>
      </w:pPr>
      <w:r>
        <w:object w:dxaOrig="14788" w:dyaOrig="2009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34787872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77777777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>(Art. 47 D.P.R. 28 dicembre 2000, n. 445)</w:t>
      </w:r>
    </w:p>
    <w:p w14:paraId="10DD0520" w14:textId="6D78BE7E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91531A5" w:rsidR="00AD2830" w:rsidRPr="00E94B9B" w:rsidRDefault="00AD2830" w:rsidP="0000751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EE3C29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 w:rsidP="00007511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 w:rsidP="00007511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 w:rsidP="000075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 w:rsidP="00007511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 w:rsidP="00007511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 w:rsidTr="00007511">
        <w:tc>
          <w:tcPr>
            <w:tcW w:w="10773" w:type="dxa"/>
            <w:gridSpan w:val="2"/>
          </w:tcPr>
          <w:p w14:paraId="758B2C9B" w14:textId="77777777" w:rsidR="00403901" w:rsidRDefault="00403901" w:rsidP="0000751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 w:rsidP="0000751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 w:rsidP="0000751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 w:rsidP="0000751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 w:rsidP="00007511">
            <w:pPr>
              <w:pStyle w:val="Paragrafoelenco"/>
            </w:pPr>
          </w:p>
          <w:p w14:paraId="196E2EAB" w14:textId="77777777" w:rsidR="00403901" w:rsidRPr="00993AB0" w:rsidRDefault="00403901" w:rsidP="0000751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 w:rsidP="0000751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 w:rsidTr="00007511">
        <w:tc>
          <w:tcPr>
            <w:tcW w:w="10773" w:type="dxa"/>
            <w:gridSpan w:val="2"/>
          </w:tcPr>
          <w:p w14:paraId="4B56096D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 w:rsidTr="00007511">
        <w:tc>
          <w:tcPr>
            <w:tcW w:w="4812" w:type="dxa"/>
          </w:tcPr>
          <w:p w14:paraId="3BE1B926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BC1607" w:rsidRDefault="00403901" w:rsidP="00403901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5F95C4F9" w14:textId="03BD3FC0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0E434D05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0FB26BC9" w14:textId="46EE68FF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4ADDC401" w14:textId="77777777" w:rsidR="00403901" w:rsidRPr="00403901" w:rsidRDefault="00403901" w:rsidP="00403901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38B526DE" w14:textId="77777777" w:rsidR="00403901" w:rsidRDefault="00403901" w:rsidP="00403901"/>
    <w:p w14:paraId="18A0D796" w14:textId="77777777" w:rsidR="00403901" w:rsidRPr="002D57FA" w:rsidRDefault="00403901" w:rsidP="00403901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6D7B4D29" w14:textId="77777777" w:rsidR="00403901" w:rsidRPr="002D57FA" w:rsidRDefault="00403901" w:rsidP="00403901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7DAAD8A" w14:textId="6CA3F607" w:rsidR="00403901" w:rsidRDefault="00403901" w:rsidP="00403901">
      <w:pPr>
        <w:jc w:val="both"/>
      </w:pPr>
    </w:p>
    <w:p w14:paraId="63A609C3" w14:textId="77777777" w:rsidR="00403901" w:rsidRDefault="00403901" w:rsidP="00403901">
      <w:pPr>
        <w:ind w:left="-567"/>
      </w:pP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 w:rsidTr="00007511">
        <w:trPr>
          <w:trHeight w:val="923"/>
        </w:trPr>
        <w:tc>
          <w:tcPr>
            <w:tcW w:w="6408" w:type="dxa"/>
          </w:tcPr>
          <w:p w14:paraId="4393038F" w14:textId="77777777" w:rsidR="00403901" w:rsidRDefault="00403901" w:rsidP="00007511">
            <w:r>
              <w:t>REGIONE EMILIA-ROMAGNA</w:t>
            </w:r>
          </w:p>
          <w:p w14:paraId="79FC709E" w14:textId="77777777" w:rsidR="00403901" w:rsidRDefault="00403901" w:rsidP="00007511"/>
          <w:p w14:paraId="64795E46" w14:textId="2C88C041" w:rsidR="00403901" w:rsidRDefault="00403901" w:rsidP="00007511">
            <w:r>
              <w:t xml:space="preserve"> C.A. </w:t>
            </w:r>
            <w:r w:rsidR="007212A8">
              <w:t>Elena Zammarchi</w:t>
            </w:r>
          </w:p>
        </w:tc>
      </w:tr>
      <w:tr w:rsidR="00403901" w14:paraId="1949316F" w14:textId="77777777" w:rsidTr="00007511">
        <w:trPr>
          <w:trHeight w:val="407"/>
        </w:trPr>
        <w:tc>
          <w:tcPr>
            <w:tcW w:w="6408" w:type="dxa"/>
          </w:tcPr>
          <w:p w14:paraId="0B9975CF" w14:textId="068D5B5C" w:rsidR="00403901" w:rsidRDefault="00403901" w:rsidP="00007511">
            <w:r>
              <w:t>SE</w:t>
            </w:r>
            <w:r w:rsidR="00723387">
              <w:t xml:space="preserve">TTORE </w:t>
            </w:r>
            <w:r w:rsidR="00E42D6F">
              <w:t>Coordinamento delle politiche europee, programmazione, riordino istituzionale e sviluppo territoriale, partecipazione, cooperazione e valutazione</w:t>
            </w:r>
          </w:p>
        </w:tc>
      </w:tr>
      <w:tr w:rsidR="00403901" w:rsidRPr="007212A8" w14:paraId="46B90EBC" w14:textId="77777777" w:rsidTr="00007511">
        <w:trPr>
          <w:trHeight w:val="405"/>
        </w:trPr>
        <w:tc>
          <w:tcPr>
            <w:tcW w:w="6408" w:type="dxa"/>
          </w:tcPr>
          <w:p w14:paraId="27FA41BF" w14:textId="2A900749" w:rsidR="00403901" w:rsidRPr="007306F2" w:rsidRDefault="00403901" w:rsidP="00007511">
            <w:pPr>
              <w:rPr>
                <w:lang w:val="en-GB"/>
              </w:rPr>
            </w:pPr>
            <w:r w:rsidRPr="007306F2">
              <w:rPr>
                <w:lang w:val="en-GB"/>
              </w:rPr>
              <w:t>EMAIL</w:t>
            </w:r>
            <w:r w:rsidR="00E42D6F" w:rsidRPr="007306F2">
              <w:rPr>
                <w:lang w:val="en-GB"/>
              </w:rPr>
              <w:t xml:space="preserve"> </w:t>
            </w:r>
            <w:r w:rsidR="007306F2" w:rsidRPr="007306F2">
              <w:rPr>
                <w:lang w:val="en-GB"/>
              </w:rPr>
              <w:t>CooperativeComunita@regione.emilia-r</w:t>
            </w:r>
            <w:r w:rsidR="007306F2">
              <w:rPr>
                <w:lang w:val="en-GB"/>
              </w:rPr>
              <w:t>omagna.it</w:t>
            </w:r>
          </w:p>
        </w:tc>
      </w:tr>
      <w:tr w:rsidR="00403901" w14:paraId="26547559" w14:textId="77777777" w:rsidTr="00007511">
        <w:trPr>
          <w:trHeight w:val="405"/>
        </w:trPr>
        <w:tc>
          <w:tcPr>
            <w:tcW w:w="6408" w:type="dxa"/>
          </w:tcPr>
          <w:p w14:paraId="44770DAD" w14:textId="27E04011" w:rsidR="000B261B" w:rsidRDefault="00403901" w:rsidP="00007511">
            <w:r>
              <w:t>PEC</w:t>
            </w:r>
            <w:r w:rsidR="000B261B">
              <w:t xml:space="preserve"> </w:t>
            </w:r>
            <w:r w:rsidR="000B261B" w:rsidRPr="000B261B">
              <w:t>programmiarea@postacert.regione.emilia-romagna.it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 w:rsidTr="00007511">
        <w:tc>
          <w:tcPr>
            <w:tcW w:w="10768" w:type="dxa"/>
            <w:gridSpan w:val="6"/>
          </w:tcPr>
          <w:p w14:paraId="12CCA92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403901" w14:paraId="59DB59DA" w14:textId="77777777" w:rsidTr="00007511">
        <w:tc>
          <w:tcPr>
            <w:tcW w:w="10768" w:type="dxa"/>
            <w:gridSpan w:val="6"/>
          </w:tcPr>
          <w:p w14:paraId="25FC447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 w:rsidTr="00007511">
        <w:tc>
          <w:tcPr>
            <w:tcW w:w="840" w:type="dxa"/>
            <w:gridSpan w:val="2"/>
          </w:tcPr>
          <w:p w14:paraId="4F12EB1E" w14:textId="77777777" w:rsidR="00403901" w:rsidRPr="000F328D" w:rsidRDefault="00403901" w:rsidP="0000751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 w:rsidTr="00007511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0816726C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403901" w:rsidRDefault="00403901" w:rsidP="00403901">
      <w:pPr>
        <w:ind w:left="-567"/>
      </w:pPr>
    </w:p>
    <w:p w14:paraId="08683467" w14:textId="77777777" w:rsidR="00403901" w:rsidRDefault="00403901" w:rsidP="00403901">
      <w:pPr>
        <w:ind w:left="-567"/>
      </w:pPr>
    </w:p>
    <w:p w14:paraId="7657D3D9" w14:textId="77777777" w:rsidR="00403901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p w14:paraId="2267237F" w14:textId="77777777" w:rsidR="00403901" w:rsidRPr="00630D2D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r w:rsidRPr="00630D2D">
        <w:rPr>
          <w:b/>
        </w:rPr>
        <w:t>INFORMATIVA per il trattamento dei dati personali ai sensi dell’art 13 del Regolamento europeo n. 679/2016</w:t>
      </w:r>
    </w:p>
    <w:p w14:paraId="69C975C2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70B77D46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4A4DD28D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2693494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7B6E413D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4FC9C050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cap 40127. </w:t>
      </w:r>
    </w:p>
    <w:p w14:paraId="09E3A05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C8B1D4B" w14:textId="33279572" w:rsidR="00403901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="00E42D6F" w:rsidRPr="00C83B6C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0BE4847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</w:p>
    <w:p w14:paraId="7FEFB177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29781FB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06652BB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708084D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D74C25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35129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BB98F8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8C4A754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B5427A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2681AE86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 Romagna ai fini dell’erogazione di provvidenze pubbliche.</w:t>
      </w:r>
    </w:p>
    <w:p w14:paraId="58110C64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21153DA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 Romagna nonché, in caso di pagamenti di importo superiore ad € 5.000,00, all’Agenzia delle Entrate ai fini del controllo previsto dall’art. 48 bis del D.P.R. n. 602/1973. </w:t>
      </w:r>
    </w:p>
    <w:p w14:paraId="46EA3982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2ACF8E9" w14:textId="77777777" w:rsidR="00403901" w:rsidRPr="00007C64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60D5BD76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02D24844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82AF77F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0365B615" w14:textId="77777777" w:rsidR="00403901" w:rsidRPr="00C139DA" w:rsidRDefault="00403901" w:rsidP="00403901">
      <w:pPr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007002B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79E68D5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73288CEA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5B2EF88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6C9C1E6D" w14:textId="77777777" w:rsidR="00403901" w:rsidRPr="00C139DA" w:rsidRDefault="00403901" w:rsidP="00403901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3C483C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3A4D77A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bookmarkEnd w:id="0"/>
      <w:r w:rsidRPr="00C139DA">
        <w:rPr>
          <w:rFonts w:ascii="Calibri" w:hAnsi="Calibri"/>
          <w:sz w:val="20"/>
        </w:rPr>
        <w:t>.</w:t>
      </w:r>
    </w:p>
    <w:p w14:paraId="48F4B064" w14:textId="77777777" w:rsidR="00403901" w:rsidRDefault="00403901" w:rsidP="00403901">
      <w:pPr>
        <w:shd w:val="clear" w:color="auto" w:fill="FFFFFF"/>
        <w:jc w:val="center"/>
      </w:pPr>
    </w:p>
    <w:p w14:paraId="6E1FBAED" w14:textId="77777777" w:rsidR="00403901" w:rsidRDefault="00403901" w:rsidP="00403901">
      <w:pPr>
        <w:ind w:left="-567"/>
      </w:pPr>
    </w:p>
    <w:p w14:paraId="69224B0C" w14:textId="77777777" w:rsidR="00403901" w:rsidRPr="00AD2830" w:rsidRDefault="00403901" w:rsidP="00403901">
      <w:pPr>
        <w:jc w:val="both"/>
      </w:pPr>
    </w:p>
    <w:sectPr w:rsidR="00403901" w:rsidRPr="00AD2830" w:rsidSect="00AD2830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F0F34" w14:textId="77777777" w:rsidR="003B37AD" w:rsidRDefault="003B37AD" w:rsidP="00403901">
      <w:pPr>
        <w:spacing w:after="0" w:line="240" w:lineRule="auto"/>
      </w:pPr>
      <w:r>
        <w:separator/>
      </w:r>
    </w:p>
  </w:endnote>
  <w:endnote w:type="continuationSeparator" w:id="0">
    <w:p w14:paraId="51DFE5EE" w14:textId="77777777" w:rsidR="003B37AD" w:rsidRDefault="003B37AD" w:rsidP="0040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77777777" w:rsidR="00403901" w:rsidRDefault="00403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9FF12" w14:textId="77777777" w:rsidR="003B37AD" w:rsidRDefault="003B37AD" w:rsidP="00403901">
      <w:pPr>
        <w:spacing w:after="0" w:line="240" w:lineRule="auto"/>
      </w:pPr>
      <w:r>
        <w:separator/>
      </w:r>
    </w:p>
  </w:footnote>
  <w:footnote w:type="continuationSeparator" w:id="0">
    <w:p w14:paraId="1697D78E" w14:textId="77777777" w:rsidR="003B37AD" w:rsidRDefault="003B37AD" w:rsidP="00403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253919">
    <w:abstractNumId w:val="0"/>
  </w:num>
  <w:num w:numId="2" w16cid:durableId="945841901">
    <w:abstractNumId w:val="4"/>
  </w:num>
  <w:num w:numId="3" w16cid:durableId="868954005">
    <w:abstractNumId w:val="3"/>
  </w:num>
  <w:num w:numId="4" w16cid:durableId="850026460">
    <w:abstractNumId w:val="2"/>
  </w:num>
  <w:num w:numId="5" w16cid:durableId="1562204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678F1"/>
    <w:rsid w:val="000B261B"/>
    <w:rsid w:val="0013514A"/>
    <w:rsid w:val="00343810"/>
    <w:rsid w:val="003B37AD"/>
    <w:rsid w:val="00403901"/>
    <w:rsid w:val="00441EEF"/>
    <w:rsid w:val="004F7638"/>
    <w:rsid w:val="0052631F"/>
    <w:rsid w:val="007212A8"/>
    <w:rsid w:val="00723387"/>
    <w:rsid w:val="007306F2"/>
    <w:rsid w:val="007C7BB5"/>
    <w:rsid w:val="008213AA"/>
    <w:rsid w:val="009A0112"/>
    <w:rsid w:val="00A27F17"/>
    <w:rsid w:val="00AD2830"/>
    <w:rsid w:val="00E42D6F"/>
    <w:rsid w:val="00E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03E15"/>
  <w15:chartTrackingRefBased/>
  <w15:docId w15:val="{CF07AAE7-4838-4F63-B9BE-A71AF785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  <w:style w:type="character" w:styleId="Menzionenonrisolta">
    <w:name w:val="Unresolved Mention"/>
    <w:basedOn w:val="Carpredefinitoparagrafo"/>
    <w:uiPriority w:val="99"/>
    <w:semiHidden/>
    <w:unhideWhenUsed/>
    <w:rsid w:val="00E42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D43E5-4F4A-4369-B3B5-CF6E8D12C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E42E92-FEA8-45E4-8182-B28D88A3BA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74E1FA-1990-4556-94AC-CBB1CB33A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Baldino Carmela</cp:lastModifiedBy>
  <cp:revision>10</cp:revision>
  <dcterms:created xsi:type="dcterms:W3CDTF">2023-01-09T08:58:00Z</dcterms:created>
  <dcterms:modified xsi:type="dcterms:W3CDTF">2023-01-09T15:45:00Z</dcterms:modified>
</cp:coreProperties>
</file>